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410E5" w:rsidRDefault="001410E5" w:rsidP="001410E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10E5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0E2E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2023-02-28T13:35:00Z</dcterms:modified>
</cp:coreProperties>
</file>